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CDBF" w14:textId="77777777" w:rsidR="003E73F0" w:rsidRDefault="003E73F0" w:rsidP="003E73F0">
      <w:pPr>
        <w:rPr>
          <w:rFonts w:ascii="Century Gothic" w:eastAsia="Microsoft YaHei" w:hAnsi="Century Gothic"/>
          <w:color w:val="171A1D"/>
          <w:sz w:val="32"/>
          <w:szCs w:val="32"/>
          <w:shd w:val="clear" w:color="auto" w:fill="FFFFFF"/>
        </w:rPr>
      </w:pPr>
    </w:p>
    <w:p w14:paraId="185307A5" w14:textId="77777777" w:rsidR="00362A6B" w:rsidRDefault="00362A6B" w:rsidP="003E73F0">
      <w:pPr>
        <w:rPr>
          <w:rFonts w:asciiTheme="majorHAnsi" w:eastAsia="Microsoft YaHei" w:hAnsiTheme="majorHAnsi" w:cstheme="majorHAnsi"/>
          <w:b/>
          <w:bCs/>
          <w:sz w:val="24"/>
          <w:szCs w:val="24"/>
          <w:shd w:val="clear" w:color="auto" w:fill="FFFFFF"/>
        </w:rPr>
      </w:pPr>
    </w:p>
    <w:p w14:paraId="613B371D" w14:textId="2A5EF7BE" w:rsidR="0031166E" w:rsidRPr="00D84707" w:rsidRDefault="003E73F0" w:rsidP="003E73F0">
      <w:pPr>
        <w:rPr>
          <w:rFonts w:ascii="Century Gothic" w:eastAsia="Microsoft YaHei" w:hAnsi="Century Gothic"/>
          <w:b/>
          <w:bCs/>
          <w:color w:val="0070C0"/>
          <w:sz w:val="32"/>
          <w:szCs w:val="32"/>
          <w:shd w:val="clear" w:color="auto" w:fill="FFFFFF"/>
        </w:rPr>
      </w:pPr>
      <w:r w:rsidRPr="00D84707">
        <w:rPr>
          <w:rFonts w:ascii="Century Gothic" w:eastAsia="Microsoft YaHei" w:hAnsi="Century Gothic"/>
          <w:b/>
          <w:bCs/>
          <w:color w:val="0070C0"/>
          <w:sz w:val="32"/>
          <w:szCs w:val="32"/>
          <w:shd w:val="clear" w:color="auto" w:fill="FFFFFF"/>
        </w:rPr>
        <w:t xml:space="preserve">TMC ENTRE-BOSS </w:t>
      </w:r>
      <w:r w:rsidR="00014D31">
        <w:rPr>
          <w:rFonts w:ascii="Century Gothic" w:eastAsia="Microsoft YaHei" w:hAnsi="Century Gothic"/>
          <w:b/>
          <w:bCs/>
          <w:color w:val="0070C0"/>
          <w:sz w:val="32"/>
          <w:szCs w:val="32"/>
          <w:shd w:val="clear" w:color="auto" w:fill="FFFFFF"/>
        </w:rPr>
        <w:t>APPLICATION</w:t>
      </w:r>
      <w:r w:rsidRPr="00D84707">
        <w:rPr>
          <w:rFonts w:ascii="Century Gothic" w:eastAsia="Microsoft YaHei" w:hAnsi="Century Gothic"/>
          <w:b/>
          <w:bCs/>
          <w:color w:val="0070C0"/>
          <w:sz w:val="32"/>
          <w:szCs w:val="32"/>
          <w:shd w:val="clear" w:color="auto" w:fill="FFFFFF"/>
        </w:rPr>
        <w:t xml:space="preserve"> (TE</w:t>
      </w:r>
      <w:r w:rsidR="00014D31">
        <w:rPr>
          <w:rFonts w:ascii="Century Gothic" w:eastAsia="Microsoft YaHei" w:hAnsi="Century Gothic"/>
          <w:b/>
          <w:bCs/>
          <w:color w:val="0070C0"/>
          <w:sz w:val="32"/>
          <w:szCs w:val="32"/>
          <w:shd w:val="clear" w:color="auto" w:fill="FFFFFF"/>
        </w:rPr>
        <w:t>A</w:t>
      </w:r>
      <w:r w:rsidRPr="00D84707">
        <w:rPr>
          <w:rFonts w:ascii="Century Gothic" w:eastAsia="Microsoft YaHei" w:hAnsi="Century Gothic"/>
          <w:b/>
          <w:bCs/>
          <w:color w:val="0070C0"/>
          <w:sz w:val="32"/>
          <w:szCs w:val="32"/>
          <w:shd w:val="clear" w:color="auto" w:fill="FFFFFF"/>
        </w:rPr>
        <w:t>)</w:t>
      </w:r>
    </w:p>
    <w:p w14:paraId="2EFBE998" w14:textId="77777777" w:rsidR="004A51C6" w:rsidRDefault="004A51C6" w:rsidP="00F85723">
      <w:pPr>
        <w:spacing w:line="120" w:lineRule="auto"/>
        <w:rPr>
          <w:rFonts w:ascii="Century Gothic" w:eastAsia="Microsoft YaHei" w:hAnsi="Century Gothic"/>
          <w:color w:val="171A1D"/>
          <w:sz w:val="32"/>
          <w:szCs w:val="32"/>
        </w:rPr>
      </w:pPr>
    </w:p>
    <w:p w14:paraId="1C897C6D" w14:textId="77777777" w:rsidR="00D84707" w:rsidRDefault="003E73F0" w:rsidP="00D84707">
      <w:pPr>
        <w:spacing w:line="240" w:lineRule="auto"/>
        <w:ind w:left="1440" w:hanging="1440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MEMBER</w:t>
      </w:r>
      <w:r w:rsidR="00D8470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-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BOSS:</w:t>
      </w:r>
      <w:r w:rsidR="00D8470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___________________________________________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  <w:r w:rsidR="00D8470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</w:p>
    <w:p w14:paraId="1A88FCE2" w14:textId="77777777" w:rsidR="00D84707" w:rsidRDefault="00D84707" w:rsidP="00D84707">
      <w:pPr>
        <w:spacing w:line="240" w:lineRule="auto"/>
        <w:ind w:left="2160" w:firstLine="720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>
        <w:rPr>
          <w:rFonts w:ascii="Century Gothic" w:eastAsia="Microsoft YaHei" w:hAnsi="Century Gothic"/>
          <w:color w:val="171A1D"/>
          <w:sz w:val="24"/>
          <w:szCs w:val="24"/>
        </w:rPr>
        <w:t>First Name</w:t>
      </w:r>
      <w:r>
        <w:rPr>
          <w:rFonts w:ascii="Century Gothic" w:eastAsia="Microsoft YaHei" w:hAnsi="Century Gothic"/>
          <w:color w:val="171A1D"/>
          <w:sz w:val="24"/>
          <w:szCs w:val="24"/>
        </w:rPr>
        <w:tab/>
      </w:r>
      <w:r>
        <w:rPr>
          <w:rFonts w:ascii="Century Gothic" w:eastAsia="Microsoft YaHei" w:hAnsi="Century Gothic"/>
          <w:color w:val="171A1D"/>
          <w:sz w:val="24"/>
          <w:szCs w:val="24"/>
        </w:rPr>
        <w:tab/>
        <w:t xml:space="preserve"> Middle</w:t>
      </w:r>
      <w:r>
        <w:rPr>
          <w:rFonts w:ascii="Century Gothic" w:eastAsia="Microsoft YaHei" w:hAnsi="Century Gothic"/>
          <w:color w:val="171A1D"/>
          <w:sz w:val="24"/>
          <w:szCs w:val="24"/>
        </w:rPr>
        <w:tab/>
      </w:r>
      <w:r>
        <w:rPr>
          <w:rFonts w:ascii="Century Gothic" w:eastAsia="Microsoft YaHei" w:hAnsi="Century Gothic"/>
          <w:color w:val="171A1D"/>
          <w:sz w:val="24"/>
          <w:szCs w:val="24"/>
        </w:rPr>
        <w:tab/>
        <w:t>Surname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</w:p>
    <w:p w14:paraId="6B8670E3" w14:textId="688D0AFE" w:rsidR="004A51C6" w:rsidRDefault="00D84707" w:rsidP="00D84707">
      <w:pPr>
        <w:spacing w:line="240" w:lineRule="auto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DEPLOYED AT: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 xml:space="preserve">(   ) 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TWO 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   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 xml:space="preserve">(   ) 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PC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________________________________________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BUSINESS LINE: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>_______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___________________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_________________________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BRANDS: 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        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>________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____________________________________________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D84707">
        <w:rPr>
          <w:rFonts w:ascii="Century Gothic" w:eastAsia="Microsoft YaHei" w:hAnsi="Century Gothic"/>
          <w:bCs/>
          <w:color w:val="171A1D"/>
          <w:sz w:val="24"/>
          <w:szCs w:val="24"/>
          <w:shd w:val="clear" w:color="auto" w:fill="FFFFFF"/>
        </w:rPr>
        <w:t>MARKETS: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>____________________________________________________________</w:t>
      </w:r>
      <w:r w:rsidR="00501D15" w:rsidRPr="00D8470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 w:rsidR="003E73F0" w:rsidRPr="00D8470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CAPITAL </w:t>
      </w:r>
      <w:r w:rsidR="00F85723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NEEDED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>___________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_________________________________________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BUDGET TO BUY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>______________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</w:t>
      </w:r>
      <w:r w:rsidR="00F85723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________________________________________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LOAN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AMOUNT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: 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P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</w:t>
      </w:r>
      <w:r>
        <w:rPr>
          <w:rFonts w:ascii="Century Gothic" w:eastAsia="Microsoft YaHei" w:hAnsi="Century Gothic"/>
          <w:color w:val="171A1D"/>
          <w:sz w:val="24"/>
          <w:szCs w:val="24"/>
        </w:rPr>
        <w:t xml:space="preserve"> 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NO. OF MONTHS TO PAY: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---------------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LOAN BALANCE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  <w:t>(   ) None</w:t>
      </w:r>
      <w: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ab/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P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  <w:r w:rsidR="003E73F0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As of Date:</w:t>
      </w:r>
      <w:r w:rsidR="00501D15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_______________</w:t>
      </w:r>
    </w:p>
    <w:p w14:paraId="47DEB332" w14:textId="08982B2F" w:rsidR="00F85723" w:rsidRDefault="003E73F0" w:rsidP="00F85723">
      <w:pP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I hereby authorize TMC to deduct my approved Loan from my salary 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and/or benefits. I abide to comply with the 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existing Credit Terms and </w:t>
      </w:r>
      <w:r w:rsidRPr="004A51C6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Conditions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.</w:t>
      </w:r>
    </w:p>
    <w:p w14:paraId="2F847EBC" w14:textId="6D320C6E" w:rsidR="004A51C6" w:rsidRDefault="003E73F0" w:rsidP="00F85723">
      <w:pP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Member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’s Signature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____________________________________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Date: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_______________</w:t>
      </w:r>
    </w:p>
    <w:p w14:paraId="69F012E7" w14:textId="458D6419" w:rsidR="004A51C6" w:rsidRDefault="003E73F0" w:rsidP="003E73F0">
      <w:pPr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……………………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……………</w:t>
      </w:r>
      <w:r w:rsidR="0031166E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…</w:t>
      </w:r>
      <w:r w:rsidRPr="00501D15">
        <w:rPr>
          <w:rFonts w:ascii="Century Gothic" w:eastAsia="Microsoft YaHei" w:hAnsi="Century Gothic"/>
          <w:b/>
          <w:bCs/>
          <w:color w:val="171A1D"/>
          <w:sz w:val="28"/>
          <w:szCs w:val="28"/>
          <w:shd w:val="clear" w:color="auto" w:fill="FFFFFF"/>
        </w:rPr>
        <w:t>For TMC USE ONLY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.............................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........................</w:t>
      </w:r>
    </w:p>
    <w:p w14:paraId="430A2674" w14:textId="77777777" w:rsidR="00866627" w:rsidRDefault="00866627" w:rsidP="00F85723">
      <w:pPr>
        <w:spacing w:line="240" w:lineRule="auto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</w:p>
    <w:p w14:paraId="2CDDBBB6" w14:textId="0D459FA5" w:rsidR="004A51C6" w:rsidRDefault="003E73F0" w:rsidP="00F85723">
      <w:pPr>
        <w:spacing w:line="240" w:lineRule="auto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Endorsed by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Immediate Superior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Date: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</w:t>
      </w:r>
      <w:r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</w:p>
    <w:p w14:paraId="41D28AAB" w14:textId="74D7F6D5" w:rsidR="00F85723" w:rsidRDefault="003E73F0" w:rsidP="00F85723">
      <w:pPr>
        <w:spacing w:line="240" w:lineRule="auto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Assessed 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by the HRA Head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_________________________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Date: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</w:t>
      </w:r>
    </w:p>
    <w:p w14:paraId="5DE6667A" w14:textId="6AF64403" w:rsidR="00866627" w:rsidRPr="00866627" w:rsidRDefault="003E73F0" w:rsidP="00866627">
      <w:pPr>
        <w:spacing w:line="240" w:lineRule="auto"/>
        <w:ind w:left="1440"/>
        <w:rPr>
          <w:rFonts w:ascii="Century Gothic" w:eastAsia="Microsoft YaHei" w:hAnsi="Century Gothic"/>
          <w:b/>
          <w:color w:val="171A1D"/>
          <w:sz w:val="28"/>
          <w:szCs w:val="28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</w:rPr>
        <w:br/>
      </w:r>
      <w:r w:rsidR="00866627" w:rsidRPr="00866627">
        <w:rPr>
          <w:rFonts w:ascii="Century Gothic" w:eastAsia="Microsoft YaHei" w:hAnsi="Century Gothic"/>
          <w:b/>
          <w:color w:val="171A1D"/>
          <w:sz w:val="28"/>
          <w:szCs w:val="28"/>
          <w:shd w:val="clear" w:color="auto" w:fill="FFFFFF"/>
        </w:rPr>
        <w:t>FINAL LOAN AMOUNT: P_________________________</w:t>
      </w:r>
      <w:r w:rsidR="00866627" w:rsidRPr="00866627">
        <w:rPr>
          <w:rFonts w:ascii="Century Gothic" w:eastAsia="Microsoft YaHei" w:hAnsi="Century Gothic"/>
          <w:b/>
          <w:color w:val="171A1D"/>
          <w:sz w:val="28"/>
          <w:szCs w:val="28"/>
        </w:rPr>
        <w:br/>
      </w:r>
    </w:p>
    <w:p w14:paraId="322EEC52" w14:textId="67D276E5" w:rsidR="000F53DA" w:rsidRDefault="003E73F0" w:rsidP="00F85723">
      <w:pPr>
        <w:spacing w:line="240" w:lineRule="auto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Approved by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the GM</w:t>
      </w:r>
      <w:r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: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____________________________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</w:t>
      </w:r>
      <w:r w:rsidR="00866627" w:rsidRP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Date:</w:t>
      </w:r>
      <w:r w:rsidR="00866627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 xml:space="preserve"> _</w:t>
      </w:r>
      <w:r w:rsidR="00501D15"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  <w:t>______________</w:t>
      </w:r>
    </w:p>
    <w:p w14:paraId="10282CED" w14:textId="70502BA1" w:rsidR="00866627" w:rsidRDefault="00866627" w:rsidP="00F85723">
      <w:pPr>
        <w:spacing w:line="240" w:lineRule="auto"/>
        <w:rPr>
          <w:rFonts w:ascii="Century Gothic" w:eastAsia="Microsoft YaHei" w:hAnsi="Century Gothic"/>
          <w:color w:val="171A1D"/>
          <w:sz w:val="24"/>
          <w:szCs w:val="24"/>
          <w:shd w:val="clear" w:color="auto" w:fill="FFFFFF"/>
        </w:rPr>
      </w:pPr>
    </w:p>
    <w:p w14:paraId="4EA6ADC8" w14:textId="77A19B6D" w:rsidR="00866627" w:rsidRPr="00866627" w:rsidRDefault="00866627" w:rsidP="00866627">
      <w:pPr>
        <w:spacing w:line="240" w:lineRule="auto"/>
        <w:jc w:val="right"/>
        <w:rPr>
          <w:rFonts w:ascii="Century Gothic" w:eastAsia="Microsoft YaHei" w:hAnsi="Century Gothic"/>
          <w:color w:val="171A1D"/>
          <w:sz w:val="16"/>
          <w:szCs w:val="16"/>
          <w:shd w:val="clear" w:color="auto" w:fill="FFFFFF"/>
        </w:rPr>
      </w:pPr>
      <w:r w:rsidRPr="00866627">
        <w:rPr>
          <w:rFonts w:ascii="Century Gothic" w:eastAsia="Microsoft YaHei" w:hAnsi="Century Gothic"/>
          <w:color w:val="171A1D"/>
          <w:sz w:val="16"/>
          <w:szCs w:val="16"/>
          <w:shd w:val="clear" w:color="auto" w:fill="FFFFFF"/>
        </w:rPr>
        <w:t>TEB: HR</w:t>
      </w:r>
      <w:r w:rsidR="006F5585">
        <w:rPr>
          <w:rFonts w:ascii="Century Gothic" w:eastAsia="Microsoft YaHei" w:hAnsi="Century Gothic"/>
          <w:color w:val="171A1D"/>
          <w:sz w:val="16"/>
          <w:szCs w:val="16"/>
          <w:shd w:val="clear" w:color="auto" w:fill="FFFFFF"/>
        </w:rPr>
        <w:t xml:space="preserve"> 031</w:t>
      </w:r>
      <w:r>
        <w:rPr>
          <w:rFonts w:ascii="Century Gothic" w:eastAsia="Microsoft YaHei" w:hAnsi="Century Gothic"/>
          <w:color w:val="171A1D"/>
          <w:sz w:val="16"/>
          <w:szCs w:val="16"/>
          <w:shd w:val="clear" w:color="auto" w:fill="FFFFFF"/>
        </w:rPr>
        <w:t>:</w:t>
      </w:r>
      <w:r w:rsidRPr="00866627">
        <w:rPr>
          <w:rFonts w:ascii="Century Gothic" w:eastAsia="Microsoft YaHei" w:hAnsi="Century Gothic"/>
          <w:color w:val="171A1D"/>
          <w:sz w:val="16"/>
          <w:szCs w:val="16"/>
          <w:shd w:val="clear" w:color="auto" w:fill="FFFFFF"/>
        </w:rPr>
        <w:t>04.2021</w:t>
      </w:r>
    </w:p>
    <w:sectPr w:rsidR="00866627" w:rsidRPr="00866627" w:rsidSect="00F85723">
      <w:headerReference w:type="default" r:id="rId7"/>
      <w:pgSz w:w="12240" w:h="15840"/>
      <w:pgMar w:top="45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3CCA" w14:textId="77777777" w:rsidR="00F53B98" w:rsidRDefault="00F53B98" w:rsidP="003E73F0">
      <w:pPr>
        <w:spacing w:after="0" w:line="240" w:lineRule="auto"/>
      </w:pPr>
      <w:r>
        <w:separator/>
      </w:r>
    </w:p>
  </w:endnote>
  <w:endnote w:type="continuationSeparator" w:id="0">
    <w:p w14:paraId="65F2D11B" w14:textId="77777777" w:rsidR="00F53B98" w:rsidRDefault="00F53B98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0301" w14:textId="77777777" w:rsidR="00F53B98" w:rsidRDefault="00F53B98" w:rsidP="003E73F0">
      <w:pPr>
        <w:spacing w:after="0" w:line="240" w:lineRule="auto"/>
      </w:pPr>
      <w:r>
        <w:separator/>
      </w:r>
    </w:p>
  </w:footnote>
  <w:footnote w:type="continuationSeparator" w:id="0">
    <w:p w14:paraId="5B552122" w14:textId="77777777" w:rsidR="00F53B98" w:rsidRDefault="00F53B98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BE9C" w14:textId="094A340A" w:rsidR="003E73F0" w:rsidRDefault="003E73F0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8240" behindDoc="1" locked="0" layoutInCell="1" allowOverlap="1" wp14:anchorId="7EBB18D4" wp14:editId="0B3A10A9">
          <wp:simplePos x="0" y="0"/>
          <wp:positionH relativeFrom="margin">
            <wp:posOffset>-28575</wp:posOffset>
          </wp:positionH>
          <wp:positionV relativeFrom="paragraph">
            <wp:posOffset>-249555</wp:posOffset>
          </wp:positionV>
          <wp:extent cx="3067050" cy="676275"/>
          <wp:effectExtent l="0" t="0" r="0" b="9525"/>
          <wp:wrapTight wrapText="bothSides">
            <wp:wrapPolygon edited="0">
              <wp:start x="2281" y="0"/>
              <wp:lineTo x="0" y="608"/>
              <wp:lineTo x="0" y="15820"/>
              <wp:lineTo x="402" y="19470"/>
              <wp:lineTo x="1207" y="21296"/>
              <wp:lineTo x="4025" y="21296"/>
              <wp:lineTo x="21466" y="18862"/>
              <wp:lineTo x="21466" y="7910"/>
              <wp:lineTo x="3488" y="0"/>
              <wp:lineTo x="2281" y="0"/>
            </wp:wrapPolygon>
          </wp:wrapTight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0"/>
    <w:rsid w:val="00014D31"/>
    <w:rsid w:val="000F53DA"/>
    <w:rsid w:val="00143B32"/>
    <w:rsid w:val="00194A25"/>
    <w:rsid w:val="001C11EC"/>
    <w:rsid w:val="0031166E"/>
    <w:rsid w:val="0031782E"/>
    <w:rsid w:val="00362A6B"/>
    <w:rsid w:val="003E73F0"/>
    <w:rsid w:val="004A51C6"/>
    <w:rsid w:val="004E3FC3"/>
    <w:rsid w:val="004F5733"/>
    <w:rsid w:val="00501D15"/>
    <w:rsid w:val="00521CFC"/>
    <w:rsid w:val="005E73E0"/>
    <w:rsid w:val="00683A8A"/>
    <w:rsid w:val="006F5585"/>
    <w:rsid w:val="007B6F48"/>
    <w:rsid w:val="00801382"/>
    <w:rsid w:val="00866627"/>
    <w:rsid w:val="00A04EB8"/>
    <w:rsid w:val="00A33BBA"/>
    <w:rsid w:val="00C916F4"/>
    <w:rsid w:val="00D003B8"/>
    <w:rsid w:val="00D84707"/>
    <w:rsid w:val="00E242F0"/>
    <w:rsid w:val="00F53B98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F420"/>
  <w15:chartTrackingRefBased/>
  <w15:docId w15:val="{27BE68CD-36FF-4CE1-83B5-9EEB1BB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F0"/>
  </w:style>
  <w:style w:type="paragraph" w:styleId="Footer">
    <w:name w:val="footer"/>
    <w:basedOn w:val="Normal"/>
    <w:link w:val="FooterChar"/>
    <w:uiPriority w:val="99"/>
    <w:unhideWhenUsed/>
    <w:rsid w:val="003E7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C8C0-8346-4456-940E-B5367D6A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Dhiane Amadeo</dc:creator>
  <cp:keywords/>
  <dc:description/>
  <cp:lastModifiedBy>Miggy Migs</cp:lastModifiedBy>
  <cp:revision>3</cp:revision>
  <cp:lastPrinted>2021-04-21T05:16:00Z</cp:lastPrinted>
  <dcterms:created xsi:type="dcterms:W3CDTF">2021-06-10T03:30:00Z</dcterms:created>
  <dcterms:modified xsi:type="dcterms:W3CDTF">2021-06-10T03:30:00Z</dcterms:modified>
</cp:coreProperties>
</file>